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AEDC8" w14:textId="77777777" w:rsidR="00C32899" w:rsidRPr="00C32899" w:rsidRDefault="00C32899" w:rsidP="00C32899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C32899">
        <w:rPr>
          <w:rFonts w:ascii="黑体" w:eastAsia="黑体" w:hAnsi="黑体"/>
          <w:sz w:val="32"/>
          <w:szCs w:val="32"/>
        </w:rPr>
        <w:t>附件</w:t>
      </w:r>
      <w:r w:rsidRPr="00C32899">
        <w:rPr>
          <w:rFonts w:ascii="黑体" w:eastAsia="黑体" w:hAnsi="黑体" w:hint="eastAsia"/>
          <w:sz w:val="32"/>
          <w:szCs w:val="32"/>
        </w:rPr>
        <w:t>1</w:t>
      </w:r>
    </w:p>
    <w:p w14:paraId="49210725" w14:textId="77777777" w:rsidR="00C32899" w:rsidRDefault="00C32899" w:rsidP="00C32899">
      <w:pPr>
        <w:spacing w:beforeLines="50" w:before="156" w:afterLines="50" w:after="156" w:line="59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proofErr w:type="gramStart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微信二维码</w:t>
      </w:r>
      <w:proofErr w:type="gramEnd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报名方式和证书查看流程</w:t>
      </w:r>
    </w:p>
    <w:p w14:paraId="131BE917" w14:textId="77777777" w:rsidR="00C32899" w:rsidRDefault="00C32899" w:rsidP="00C32899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第一步：请用智能</w:t>
      </w:r>
      <w:proofErr w:type="gramStart"/>
      <w:r>
        <w:rPr>
          <w:rFonts w:eastAsia="仿宋_GB2312"/>
          <w:sz w:val="32"/>
          <w:szCs w:val="32"/>
        </w:rPr>
        <w:t>手机微信扫描</w:t>
      </w:r>
      <w:proofErr w:type="gramEnd"/>
      <w:r>
        <w:rPr>
          <w:rFonts w:eastAsia="仿宋_GB2312"/>
          <w:sz w:val="32"/>
          <w:szCs w:val="32"/>
        </w:rPr>
        <w:t>下图二维码，关注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int="eastAsia"/>
          <w:sz w:val="32"/>
          <w:szCs w:val="32"/>
        </w:rPr>
        <w:t>水运之家</w:t>
      </w:r>
      <w:r>
        <w:rPr>
          <w:rFonts w:eastAsia="仿宋_GB2312"/>
          <w:sz w:val="32"/>
          <w:szCs w:val="32"/>
        </w:rPr>
        <w:t>”</w:t>
      </w:r>
      <w:proofErr w:type="gramStart"/>
      <w:r>
        <w:rPr>
          <w:rFonts w:eastAsia="仿宋_GB2312"/>
          <w:sz w:val="32"/>
          <w:szCs w:val="32"/>
        </w:rPr>
        <w:t>微信公众号</w:t>
      </w:r>
      <w:proofErr w:type="gramEnd"/>
      <w:r>
        <w:rPr>
          <w:rFonts w:eastAsia="仿宋_GB2312"/>
          <w:sz w:val="32"/>
          <w:szCs w:val="32"/>
        </w:rPr>
        <w:t>并进入首页。</w:t>
      </w:r>
    </w:p>
    <w:p w14:paraId="30C9D83F" w14:textId="7397F1AD" w:rsidR="00C32899" w:rsidRDefault="00C32899" w:rsidP="00C32899">
      <w:pPr>
        <w:widowControl/>
        <w:kinsoku w:val="0"/>
        <w:adjustRightInd w:val="0"/>
        <w:snapToGrid w:val="0"/>
        <w:ind w:firstLine="640"/>
        <w:jc w:val="center"/>
        <w:textAlignment w:val="baseline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2CD100DD" wp14:editId="2963C561">
            <wp:extent cx="1671320" cy="1671320"/>
            <wp:effectExtent l="0" t="0" r="5080" b="5080"/>
            <wp:docPr id="1963854258" name="图片 1" descr="D:\E盘\微信文件\WeChat Files\wxid_5209782100512\FileStorage\Temp\12c6f36a5f4cbe4c77d27541cf506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D:\E盘\微信文件\WeChat Files\wxid_5209782100512\FileStorage\Temp\12c6f36a5f4cbe4c77d27541cf5066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320" cy="167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9A7E7" w14:textId="77777777" w:rsidR="00C32899" w:rsidRDefault="00C32899" w:rsidP="00C32899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第二步：由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int="eastAsia"/>
          <w:sz w:val="32"/>
          <w:szCs w:val="32"/>
        </w:rPr>
        <w:t>水运之家</w:t>
      </w:r>
      <w:r>
        <w:rPr>
          <w:rFonts w:eastAsia="仿宋_GB2312"/>
          <w:sz w:val="32"/>
          <w:szCs w:val="32"/>
        </w:rPr>
        <w:t>”</w:t>
      </w:r>
      <w:proofErr w:type="gramStart"/>
      <w:r>
        <w:rPr>
          <w:rFonts w:eastAsia="仿宋_GB2312"/>
          <w:sz w:val="32"/>
          <w:szCs w:val="32"/>
        </w:rPr>
        <w:t>微信公众号</w:t>
      </w:r>
      <w:proofErr w:type="gramEnd"/>
      <w:r>
        <w:rPr>
          <w:rFonts w:eastAsia="仿宋_GB2312" w:hint="eastAsia"/>
          <w:sz w:val="32"/>
          <w:szCs w:val="32"/>
        </w:rPr>
        <w:t>下方</w:t>
      </w:r>
      <w:r>
        <w:rPr>
          <w:rFonts w:eastAsia="仿宋_GB2312"/>
          <w:sz w:val="32"/>
          <w:szCs w:val="32"/>
        </w:rPr>
        <w:t>点击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培训报名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进入</w:t>
      </w:r>
      <w:r>
        <w:rPr>
          <w:rFonts w:eastAsia="仿宋_GB2312" w:hint="eastAsia"/>
          <w:sz w:val="32"/>
          <w:szCs w:val="32"/>
        </w:rPr>
        <w:t>培训</w:t>
      </w:r>
      <w:r>
        <w:rPr>
          <w:rFonts w:eastAsia="仿宋_GB2312"/>
          <w:sz w:val="32"/>
          <w:szCs w:val="32"/>
        </w:rPr>
        <w:t>项目页面，选择对应项目或班级，点击右侧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报名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进入报名页面。</w:t>
      </w:r>
    </w:p>
    <w:p w14:paraId="382B198B" w14:textId="77777777" w:rsidR="00C32899" w:rsidRDefault="00C32899" w:rsidP="00C32899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）个人</w:t>
      </w:r>
      <w:r>
        <w:rPr>
          <w:rFonts w:eastAsia="仿宋_GB2312"/>
          <w:spacing w:val="4"/>
          <w:sz w:val="32"/>
          <w:szCs w:val="32"/>
        </w:rPr>
        <w:t>报名。选择单人报名或多人报名（</w:t>
      </w:r>
      <w:proofErr w:type="gramStart"/>
      <w:r>
        <w:rPr>
          <w:rFonts w:eastAsia="仿宋_GB2312"/>
          <w:spacing w:val="4"/>
          <w:sz w:val="32"/>
          <w:szCs w:val="32"/>
        </w:rPr>
        <w:t>替几个人</w:t>
      </w:r>
      <w:proofErr w:type="gramEnd"/>
      <w:r>
        <w:rPr>
          <w:rFonts w:eastAsia="仿宋_GB2312"/>
          <w:spacing w:val="4"/>
          <w:sz w:val="32"/>
          <w:szCs w:val="32"/>
        </w:rPr>
        <w:t>报名</w:t>
      </w:r>
      <w:r>
        <w:rPr>
          <w:rFonts w:eastAsia="仿宋_GB2312"/>
          <w:sz w:val="32"/>
          <w:szCs w:val="32"/>
        </w:rPr>
        <w:t>），请认真填写报名信息，便于您及时完成报到和注册手续。报名后可在报名记录中修改或删除已报名信息。</w:t>
      </w:r>
    </w:p>
    <w:p w14:paraId="687FAE0E" w14:textId="77777777" w:rsidR="00C32899" w:rsidRDefault="00C32899" w:rsidP="00C32899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）模版导入报名。请选择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导入报名人员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，下载</w:t>
      </w:r>
      <w:r>
        <w:rPr>
          <w:rFonts w:eastAsia="仿宋_GB2312"/>
          <w:sz w:val="32"/>
          <w:szCs w:val="32"/>
        </w:rPr>
        <w:t>EXCEL</w:t>
      </w:r>
      <w:r>
        <w:rPr>
          <w:rFonts w:eastAsia="仿宋_GB2312"/>
          <w:sz w:val="32"/>
          <w:szCs w:val="32"/>
        </w:rPr>
        <w:t>报名模版后填写报名信息并点击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选择模版导入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，按提示导入报名人员信息。注意：班次名称务必与所报班次名称保持一致，否则无法导入。报名后可在报名记录中修改或删除已报名信息。（建议在</w:t>
      </w:r>
      <w:r>
        <w:rPr>
          <w:rFonts w:eastAsia="仿宋_GB2312"/>
          <w:sz w:val="32"/>
          <w:szCs w:val="32"/>
        </w:rPr>
        <w:t>PC</w:t>
      </w:r>
      <w:proofErr w:type="gramStart"/>
      <w:r>
        <w:rPr>
          <w:rFonts w:eastAsia="仿宋_GB2312"/>
          <w:sz w:val="32"/>
          <w:szCs w:val="32"/>
        </w:rPr>
        <w:t>微信客户端</w:t>
      </w:r>
      <w:proofErr w:type="gramEnd"/>
      <w:r>
        <w:rPr>
          <w:rFonts w:eastAsia="仿宋_GB2312"/>
          <w:sz w:val="32"/>
          <w:szCs w:val="32"/>
        </w:rPr>
        <w:t>操作更方便）</w:t>
      </w:r>
    </w:p>
    <w:p w14:paraId="054530A5" w14:textId="77777777" w:rsidR="00C32899" w:rsidRDefault="00C32899" w:rsidP="00C32899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第三步：由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int="eastAsia"/>
          <w:sz w:val="32"/>
          <w:szCs w:val="32"/>
        </w:rPr>
        <w:t>水运之家</w:t>
      </w:r>
      <w:r>
        <w:rPr>
          <w:rFonts w:eastAsia="仿宋_GB2312"/>
          <w:sz w:val="32"/>
          <w:szCs w:val="32"/>
        </w:rPr>
        <w:t>”</w:t>
      </w:r>
      <w:proofErr w:type="gramStart"/>
      <w:r>
        <w:rPr>
          <w:rFonts w:eastAsia="仿宋_GB2312"/>
          <w:sz w:val="32"/>
          <w:szCs w:val="32"/>
        </w:rPr>
        <w:t>微信公众号右</w:t>
      </w:r>
      <w:proofErr w:type="gramEnd"/>
      <w:r>
        <w:rPr>
          <w:rFonts w:eastAsia="仿宋_GB2312"/>
          <w:sz w:val="32"/>
          <w:szCs w:val="32"/>
        </w:rPr>
        <w:t>下角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培训入口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的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学员登录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进入学员手机端门户。默认用户名为您报名的手机号码，初始密码报名手机号后四位</w:t>
      </w:r>
      <w:r>
        <w:rPr>
          <w:rFonts w:eastAsia="仿宋_GB2312"/>
          <w:sz w:val="32"/>
          <w:szCs w:val="32"/>
        </w:rPr>
        <w:t>+@+JGY</w:t>
      </w:r>
      <w:r>
        <w:rPr>
          <w:rFonts w:eastAsia="仿宋_GB2312"/>
          <w:sz w:val="32"/>
          <w:szCs w:val="32"/>
        </w:rPr>
        <w:t>，如您报名的</w:t>
      </w:r>
      <w:r>
        <w:rPr>
          <w:rFonts w:eastAsia="仿宋_GB2312"/>
          <w:sz w:val="32"/>
          <w:szCs w:val="32"/>
        </w:rPr>
        <w:lastRenderedPageBreak/>
        <w:t>手机号为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3313069613</w:t>
      </w:r>
      <w:r>
        <w:rPr>
          <w:rFonts w:eastAsia="仿宋_GB2312"/>
          <w:sz w:val="32"/>
          <w:szCs w:val="32"/>
        </w:rPr>
        <w:t>，初始密码为</w:t>
      </w:r>
      <w:r>
        <w:rPr>
          <w:rFonts w:eastAsia="仿宋_GB2312" w:hint="eastAsia"/>
          <w:sz w:val="32"/>
          <w:szCs w:val="32"/>
        </w:rPr>
        <w:t>9613</w:t>
      </w:r>
      <w:r>
        <w:rPr>
          <w:rFonts w:eastAsia="仿宋_GB2312"/>
          <w:sz w:val="32"/>
          <w:szCs w:val="32"/>
        </w:rPr>
        <w:t>@JGY</w:t>
      </w:r>
      <w:r>
        <w:rPr>
          <w:rFonts w:eastAsia="仿宋_GB2312"/>
          <w:sz w:val="32"/>
          <w:szCs w:val="32"/>
        </w:rPr>
        <w:t>。注意：报名成功至登录需等待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分钟数据交换时间。</w:t>
      </w:r>
    </w:p>
    <w:p w14:paraId="4A67F073" w14:textId="77777777" w:rsidR="00C32899" w:rsidRDefault="00C32899" w:rsidP="00C32899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如需上传证件照，报名成功进入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学员登录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系统后，选择最右侧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我的信息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一栏，点击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维护个人信息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，可按要求上</w:t>
      </w:r>
      <w:proofErr w:type="gramStart"/>
      <w:r>
        <w:rPr>
          <w:rFonts w:eastAsia="仿宋_GB2312"/>
          <w:sz w:val="32"/>
          <w:szCs w:val="32"/>
        </w:rPr>
        <w:t>传个人</w:t>
      </w:r>
      <w:proofErr w:type="gramEnd"/>
      <w:r>
        <w:rPr>
          <w:rFonts w:eastAsia="仿宋_GB2312"/>
          <w:sz w:val="32"/>
          <w:szCs w:val="32"/>
        </w:rPr>
        <w:t>照片。请于各期培训班结业前上传完成，结业后将无法更新修改。</w:t>
      </w:r>
    </w:p>
    <w:p w14:paraId="108042B3" w14:textId="77777777" w:rsidR="00C32899" w:rsidRDefault="00C32899" w:rsidP="00C32899">
      <w:pPr>
        <w:spacing w:line="61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第四步：查看证书。培训结束后根据考核情况将颁发电子培训证书。</w:t>
      </w:r>
      <w:r>
        <w:rPr>
          <w:rFonts w:eastAsia="仿宋_GB2312"/>
          <w:sz w:val="32"/>
          <w:szCs w:val="32"/>
        </w:rPr>
        <w:t>由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int="eastAsia"/>
          <w:sz w:val="32"/>
          <w:szCs w:val="32"/>
        </w:rPr>
        <w:t>水运之家</w:t>
      </w:r>
      <w:r>
        <w:rPr>
          <w:rFonts w:eastAsia="仿宋_GB2312"/>
          <w:sz w:val="32"/>
          <w:szCs w:val="32"/>
        </w:rPr>
        <w:t>”</w:t>
      </w:r>
      <w:proofErr w:type="gramStart"/>
      <w:r>
        <w:rPr>
          <w:rFonts w:eastAsia="仿宋_GB2312"/>
          <w:sz w:val="32"/>
          <w:szCs w:val="32"/>
        </w:rPr>
        <w:t>微信公众号右</w:t>
      </w:r>
      <w:proofErr w:type="gramEnd"/>
      <w:r>
        <w:rPr>
          <w:rFonts w:eastAsia="仿宋_GB2312"/>
          <w:sz w:val="32"/>
          <w:szCs w:val="32"/>
        </w:rPr>
        <w:t>下角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培训入口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的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学员登录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进入学员端，选择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证书下载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功能即可将电子培训证书下载至您的手机中。</w:t>
      </w:r>
    </w:p>
    <w:p w14:paraId="74EBF938" w14:textId="238B751E" w:rsidR="009737CA" w:rsidRDefault="00C32899" w:rsidP="00C32899">
      <w:pPr>
        <w:ind w:firstLine="640"/>
        <w:rPr>
          <w:rFonts w:hint="eastAsia"/>
        </w:rPr>
      </w:pPr>
      <w:r>
        <w:rPr>
          <w:rFonts w:eastAsia="仿宋_GB2312"/>
          <w:sz w:val="32"/>
          <w:szCs w:val="32"/>
        </w:rPr>
        <w:br w:type="page"/>
      </w:r>
    </w:p>
    <w:sectPr w:rsidR="00973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D28AF"/>
    <w:multiLevelType w:val="hybridMultilevel"/>
    <w:tmpl w:val="0B3A1F0E"/>
    <w:lvl w:ilvl="0" w:tplc="B95A5BA8">
      <w:start w:val="1"/>
      <w:numFmt w:val="chineseCountingThousand"/>
      <w:pStyle w:val="a"/>
      <w:lvlText w:val="(%1)"/>
      <w:lvlJc w:val="left"/>
      <w:pPr>
        <w:ind w:left="640" w:hanging="440"/>
      </w:pPr>
    </w:lvl>
    <w:lvl w:ilvl="1" w:tplc="04090019" w:tentative="1">
      <w:start w:val="1"/>
      <w:numFmt w:val="lowerLetter"/>
      <w:lvlText w:val="%2)"/>
      <w:lvlJc w:val="left"/>
      <w:pPr>
        <w:ind w:left="1080" w:hanging="440"/>
      </w:pPr>
    </w:lvl>
    <w:lvl w:ilvl="2" w:tplc="0409001B" w:tentative="1">
      <w:start w:val="1"/>
      <w:numFmt w:val="lowerRoman"/>
      <w:lvlText w:val="%3."/>
      <w:lvlJc w:val="righ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9" w:tentative="1">
      <w:start w:val="1"/>
      <w:numFmt w:val="lowerLetter"/>
      <w:lvlText w:val="%5)"/>
      <w:lvlJc w:val="left"/>
      <w:pPr>
        <w:ind w:left="2400" w:hanging="440"/>
      </w:pPr>
    </w:lvl>
    <w:lvl w:ilvl="5" w:tplc="0409001B" w:tentative="1">
      <w:start w:val="1"/>
      <w:numFmt w:val="lowerRoman"/>
      <w:lvlText w:val="%6."/>
      <w:lvlJc w:val="righ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9" w:tentative="1">
      <w:start w:val="1"/>
      <w:numFmt w:val="lowerLetter"/>
      <w:lvlText w:val="%8)"/>
      <w:lvlJc w:val="left"/>
      <w:pPr>
        <w:ind w:left="3720" w:hanging="440"/>
      </w:pPr>
    </w:lvl>
    <w:lvl w:ilvl="8" w:tplc="0409001B" w:tentative="1">
      <w:start w:val="1"/>
      <w:numFmt w:val="lowerRoman"/>
      <w:lvlText w:val="%9."/>
      <w:lvlJc w:val="right"/>
      <w:pPr>
        <w:ind w:left="4160" w:hanging="440"/>
      </w:pPr>
    </w:lvl>
  </w:abstractNum>
  <w:abstractNum w:abstractNumId="1" w15:restartNumberingAfterBreak="0">
    <w:nsid w:val="3309181B"/>
    <w:multiLevelType w:val="hybridMultilevel"/>
    <w:tmpl w:val="0EFA09EA"/>
    <w:lvl w:ilvl="0" w:tplc="CAF496BC">
      <w:start w:val="1"/>
      <w:numFmt w:val="chineseCountingThousand"/>
      <w:pStyle w:val="a0"/>
      <w:lvlText w:val="%1、"/>
      <w:lvlJc w:val="left"/>
      <w:pPr>
        <w:ind w:left="640" w:hanging="440"/>
      </w:pPr>
    </w:lvl>
    <w:lvl w:ilvl="1" w:tplc="04090019" w:tentative="1">
      <w:start w:val="1"/>
      <w:numFmt w:val="lowerLetter"/>
      <w:lvlText w:val="%2)"/>
      <w:lvlJc w:val="left"/>
      <w:pPr>
        <w:ind w:left="1080" w:hanging="440"/>
      </w:pPr>
    </w:lvl>
    <w:lvl w:ilvl="2" w:tplc="0409001B" w:tentative="1">
      <w:start w:val="1"/>
      <w:numFmt w:val="lowerRoman"/>
      <w:lvlText w:val="%3."/>
      <w:lvlJc w:val="righ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9" w:tentative="1">
      <w:start w:val="1"/>
      <w:numFmt w:val="lowerLetter"/>
      <w:lvlText w:val="%5)"/>
      <w:lvlJc w:val="left"/>
      <w:pPr>
        <w:ind w:left="2400" w:hanging="440"/>
      </w:pPr>
    </w:lvl>
    <w:lvl w:ilvl="5" w:tplc="0409001B" w:tentative="1">
      <w:start w:val="1"/>
      <w:numFmt w:val="lowerRoman"/>
      <w:lvlText w:val="%6."/>
      <w:lvlJc w:val="righ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9" w:tentative="1">
      <w:start w:val="1"/>
      <w:numFmt w:val="lowerLetter"/>
      <w:lvlText w:val="%8)"/>
      <w:lvlJc w:val="left"/>
      <w:pPr>
        <w:ind w:left="3720" w:hanging="440"/>
      </w:pPr>
    </w:lvl>
    <w:lvl w:ilvl="8" w:tplc="0409001B" w:tentative="1">
      <w:start w:val="1"/>
      <w:numFmt w:val="lowerRoman"/>
      <w:lvlText w:val="%9."/>
      <w:lvlJc w:val="right"/>
      <w:pPr>
        <w:ind w:left="4160" w:hanging="440"/>
      </w:pPr>
    </w:lvl>
  </w:abstractNum>
  <w:num w:numId="1" w16cid:durableId="510415797">
    <w:abstractNumId w:val="1"/>
  </w:num>
  <w:num w:numId="2" w16cid:durableId="777605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899"/>
    <w:rsid w:val="00032E2F"/>
    <w:rsid w:val="000365A5"/>
    <w:rsid w:val="001F61D3"/>
    <w:rsid w:val="0039424F"/>
    <w:rsid w:val="00487A7E"/>
    <w:rsid w:val="009737CA"/>
    <w:rsid w:val="00C32899"/>
    <w:rsid w:val="00DE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85F5F"/>
  <w15:chartTrackingRefBased/>
  <w15:docId w15:val="{75566B18-9366-47E4-9B92-8BBC8441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32899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aliases w:val="文章标题"/>
    <w:basedOn w:val="a1"/>
    <w:next w:val="a1"/>
    <w:link w:val="10"/>
    <w:uiPriority w:val="9"/>
    <w:qFormat/>
    <w:rsid w:val="001F61D3"/>
    <w:pPr>
      <w:snapToGrid w:val="0"/>
      <w:spacing w:beforeLines="50" w:before="50" w:afterLines="50" w:after="50" w:line="360" w:lineRule="auto"/>
      <w:jc w:val="center"/>
      <w:outlineLvl w:val="0"/>
    </w:pPr>
    <w:rPr>
      <w:rFonts w:ascii="华文中宋" w:eastAsia="华文中宋" w:hAnsi="华文中宋" w:cstheme="majorBidi"/>
      <w:b/>
      <w:sz w:val="36"/>
      <w:szCs w:val="48"/>
      <w14:ligatures w14:val="standardContextual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C32899"/>
    <w:pPr>
      <w:keepNext/>
      <w:keepLines/>
      <w:snapToGrid w:val="0"/>
      <w:spacing w:before="160" w:after="80" w:line="360" w:lineRule="auto"/>
      <w:ind w:firstLineChars="200" w:firstLine="20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C32899"/>
    <w:pPr>
      <w:keepNext/>
      <w:keepLines/>
      <w:snapToGrid w:val="0"/>
      <w:spacing w:before="160" w:after="80" w:line="360" w:lineRule="auto"/>
      <w:ind w:firstLineChars="200" w:firstLine="200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C32899"/>
    <w:pPr>
      <w:keepNext/>
      <w:keepLines/>
      <w:snapToGrid w:val="0"/>
      <w:spacing w:before="80" w:after="40" w:line="360" w:lineRule="auto"/>
      <w:ind w:firstLineChars="200" w:firstLine="200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C32899"/>
    <w:pPr>
      <w:keepNext/>
      <w:keepLines/>
      <w:snapToGrid w:val="0"/>
      <w:spacing w:before="80" w:after="40" w:line="360" w:lineRule="auto"/>
      <w:ind w:firstLineChars="200" w:firstLine="200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C32899"/>
    <w:pPr>
      <w:keepNext/>
      <w:keepLines/>
      <w:snapToGrid w:val="0"/>
      <w:spacing w:before="40" w:line="360" w:lineRule="auto"/>
      <w:ind w:firstLineChars="200" w:firstLine="200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30"/>
      <w14:ligatures w14:val="standardContextual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C32899"/>
    <w:pPr>
      <w:keepNext/>
      <w:keepLines/>
      <w:snapToGrid w:val="0"/>
      <w:spacing w:before="40" w:line="360" w:lineRule="auto"/>
      <w:ind w:firstLineChars="200" w:firstLine="200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30"/>
      <w14:ligatures w14:val="standardContextual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C32899"/>
    <w:pPr>
      <w:keepNext/>
      <w:keepLines/>
      <w:snapToGrid w:val="0"/>
      <w:spacing w:line="360" w:lineRule="auto"/>
      <w:ind w:firstLineChars="200" w:firstLine="200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30"/>
      <w14:ligatures w14:val="standardContextual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C32899"/>
    <w:pPr>
      <w:keepNext/>
      <w:keepLines/>
      <w:snapToGrid w:val="0"/>
      <w:spacing w:line="360" w:lineRule="auto"/>
      <w:ind w:firstLineChars="200" w:firstLine="200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30"/>
      <w14:ligatures w14:val="standardContextu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标题 1 字符"/>
    <w:aliases w:val="文章标题 字符"/>
    <w:basedOn w:val="a2"/>
    <w:link w:val="1"/>
    <w:uiPriority w:val="9"/>
    <w:rsid w:val="001F61D3"/>
    <w:rPr>
      <w:rFonts w:ascii="华文中宋" w:eastAsia="华文中宋" w:hAnsi="华文中宋" w:cstheme="majorBidi"/>
      <w:b/>
      <w:sz w:val="36"/>
      <w:szCs w:val="48"/>
    </w:rPr>
  </w:style>
  <w:style w:type="paragraph" w:styleId="a0">
    <w:name w:val="Title"/>
    <w:aliases w:val="一、一级"/>
    <w:basedOn w:val="a1"/>
    <w:next w:val="a1"/>
    <w:link w:val="a5"/>
    <w:uiPriority w:val="10"/>
    <w:qFormat/>
    <w:rsid w:val="001F61D3"/>
    <w:pPr>
      <w:numPr>
        <w:numId w:val="1"/>
      </w:numPr>
      <w:snapToGrid w:val="0"/>
      <w:spacing w:line="360" w:lineRule="auto"/>
      <w:ind w:firstLineChars="200"/>
      <w:jc w:val="left"/>
    </w:pPr>
    <w:rPr>
      <w:rFonts w:ascii="黑体" w:eastAsia="黑体" w:hAnsi="黑体" w:cstheme="majorBidi"/>
      <w:spacing w:val="-10"/>
      <w:kern w:val="28"/>
      <w:sz w:val="30"/>
      <w:szCs w:val="56"/>
      <w14:ligatures w14:val="standardContextual"/>
    </w:rPr>
  </w:style>
  <w:style w:type="character" w:customStyle="1" w:styleId="a5">
    <w:name w:val="标题 字符"/>
    <w:aliases w:val="一、一级 字符"/>
    <w:basedOn w:val="a2"/>
    <w:link w:val="a0"/>
    <w:uiPriority w:val="10"/>
    <w:rsid w:val="001F61D3"/>
    <w:rPr>
      <w:rFonts w:ascii="黑体" w:eastAsia="黑体" w:hAnsi="黑体" w:cstheme="majorBidi"/>
      <w:spacing w:val="-10"/>
      <w:kern w:val="28"/>
      <w:sz w:val="30"/>
      <w:szCs w:val="56"/>
    </w:rPr>
  </w:style>
  <w:style w:type="paragraph" w:styleId="a">
    <w:name w:val="Subtitle"/>
    <w:aliases w:val="标题二"/>
    <w:basedOn w:val="a1"/>
    <w:next w:val="a1"/>
    <w:link w:val="a6"/>
    <w:uiPriority w:val="11"/>
    <w:qFormat/>
    <w:rsid w:val="001F61D3"/>
    <w:pPr>
      <w:numPr>
        <w:numId w:val="2"/>
      </w:numPr>
      <w:snapToGrid w:val="0"/>
      <w:spacing w:line="360" w:lineRule="auto"/>
      <w:ind w:firstLineChars="200"/>
      <w:jc w:val="left"/>
    </w:pPr>
    <w:rPr>
      <w:rFonts w:ascii="楷体" w:eastAsia="楷体" w:hAnsi="楷体" w:cstheme="majorBidi"/>
      <w:b/>
      <w:spacing w:val="15"/>
      <w:sz w:val="30"/>
      <w:szCs w:val="28"/>
      <w14:ligatures w14:val="standardContextual"/>
    </w:rPr>
  </w:style>
  <w:style w:type="character" w:customStyle="1" w:styleId="a6">
    <w:name w:val="副标题 字符"/>
    <w:aliases w:val="标题二 字符"/>
    <w:basedOn w:val="a2"/>
    <w:link w:val="a"/>
    <w:uiPriority w:val="11"/>
    <w:rsid w:val="001F61D3"/>
    <w:rPr>
      <w:rFonts w:ascii="楷体" w:eastAsia="楷体" w:hAnsi="楷体" w:cstheme="majorBidi"/>
      <w:b/>
      <w:spacing w:val="15"/>
      <w:sz w:val="30"/>
      <w:szCs w:val="28"/>
    </w:rPr>
  </w:style>
  <w:style w:type="character" w:customStyle="1" w:styleId="20">
    <w:name w:val="标题 2 字符"/>
    <w:basedOn w:val="a2"/>
    <w:link w:val="2"/>
    <w:uiPriority w:val="9"/>
    <w:semiHidden/>
    <w:rsid w:val="00C328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2"/>
    <w:link w:val="3"/>
    <w:uiPriority w:val="9"/>
    <w:semiHidden/>
    <w:rsid w:val="00C328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2"/>
    <w:link w:val="4"/>
    <w:uiPriority w:val="9"/>
    <w:semiHidden/>
    <w:rsid w:val="00C3289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2"/>
    <w:link w:val="5"/>
    <w:uiPriority w:val="9"/>
    <w:semiHidden/>
    <w:rsid w:val="00C3289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2"/>
    <w:link w:val="6"/>
    <w:uiPriority w:val="9"/>
    <w:semiHidden/>
    <w:rsid w:val="00C32899"/>
    <w:rPr>
      <w:rFonts w:cstheme="majorBidi"/>
      <w:b/>
      <w:bCs/>
      <w:color w:val="0F4761" w:themeColor="accent1" w:themeShade="BF"/>
      <w:sz w:val="30"/>
    </w:rPr>
  </w:style>
  <w:style w:type="character" w:customStyle="1" w:styleId="70">
    <w:name w:val="标题 7 字符"/>
    <w:basedOn w:val="a2"/>
    <w:link w:val="7"/>
    <w:uiPriority w:val="9"/>
    <w:semiHidden/>
    <w:rsid w:val="00C32899"/>
    <w:rPr>
      <w:rFonts w:cstheme="majorBidi"/>
      <w:b/>
      <w:bCs/>
      <w:color w:val="595959" w:themeColor="text1" w:themeTint="A6"/>
      <w:sz w:val="30"/>
    </w:rPr>
  </w:style>
  <w:style w:type="character" w:customStyle="1" w:styleId="80">
    <w:name w:val="标题 8 字符"/>
    <w:basedOn w:val="a2"/>
    <w:link w:val="8"/>
    <w:uiPriority w:val="9"/>
    <w:semiHidden/>
    <w:rsid w:val="00C32899"/>
    <w:rPr>
      <w:rFonts w:cstheme="majorBidi"/>
      <w:color w:val="595959" w:themeColor="text1" w:themeTint="A6"/>
      <w:sz w:val="30"/>
    </w:rPr>
  </w:style>
  <w:style w:type="character" w:customStyle="1" w:styleId="90">
    <w:name w:val="标题 9 字符"/>
    <w:basedOn w:val="a2"/>
    <w:link w:val="9"/>
    <w:uiPriority w:val="9"/>
    <w:semiHidden/>
    <w:rsid w:val="00C32899"/>
    <w:rPr>
      <w:rFonts w:eastAsiaTheme="majorEastAsia" w:cstheme="majorBidi"/>
      <w:color w:val="595959" w:themeColor="text1" w:themeTint="A6"/>
      <w:sz w:val="30"/>
    </w:rPr>
  </w:style>
  <w:style w:type="paragraph" w:styleId="a7">
    <w:name w:val="Quote"/>
    <w:basedOn w:val="a1"/>
    <w:next w:val="a1"/>
    <w:link w:val="a8"/>
    <w:uiPriority w:val="29"/>
    <w:qFormat/>
    <w:rsid w:val="00C32899"/>
    <w:pPr>
      <w:snapToGrid w:val="0"/>
      <w:spacing w:before="160" w:after="160" w:line="360" w:lineRule="auto"/>
      <w:ind w:firstLineChars="200" w:firstLine="200"/>
      <w:jc w:val="center"/>
    </w:pPr>
    <w:rPr>
      <w:rFonts w:asciiTheme="minorHAnsi" w:eastAsia="仿宋" w:hAnsiTheme="minorHAnsi" w:cstheme="minorBidi"/>
      <w:i/>
      <w:iCs/>
      <w:color w:val="404040" w:themeColor="text1" w:themeTint="BF"/>
      <w:sz w:val="30"/>
      <w14:ligatures w14:val="standardContextual"/>
    </w:rPr>
  </w:style>
  <w:style w:type="character" w:customStyle="1" w:styleId="a8">
    <w:name w:val="引用 字符"/>
    <w:basedOn w:val="a2"/>
    <w:link w:val="a7"/>
    <w:uiPriority w:val="29"/>
    <w:rsid w:val="00C32899"/>
    <w:rPr>
      <w:rFonts w:eastAsia="仿宋"/>
      <w:i/>
      <w:iCs/>
      <w:color w:val="404040" w:themeColor="text1" w:themeTint="BF"/>
      <w:sz w:val="30"/>
    </w:rPr>
  </w:style>
  <w:style w:type="paragraph" w:styleId="a9">
    <w:name w:val="List Paragraph"/>
    <w:basedOn w:val="a1"/>
    <w:uiPriority w:val="34"/>
    <w:qFormat/>
    <w:rsid w:val="00C32899"/>
    <w:pPr>
      <w:snapToGrid w:val="0"/>
      <w:spacing w:line="360" w:lineRule="auto"/>
      <w:ind w:left="720" w:firstLineChars="200" w:firstLine="200"/>
      <w:contextualSpacing/>
      <w:jc w:val="left"/>
    </w:pPr>
    <w:rPr>
      <w:rFonts w:asciiTheme="minorHAnsi" w:eastAsia="仿宋" w:hAnsiTheme="minorHAnsi" w:cstheme="minorBidi"/>
      <w:sz w:val="30"/>
      <w14:ligatures w14:val="standardContextual"/>
    </w:rPr>
  </w:style>
  <w:style w:type="character" w:styleId="aa">
    <w:name w:val="Intense Emphasis"/>
    <w:basedOn w:val="a2"/>
    <w:uiPriority w:val="21"/>
    <w:qFormat/>
    <w:rsid w:val="00C32899"/>
    <w:rPr>
      <w:i/>
      <w:iCs/>
      <w:color w:val="0F4761" w:themeColor="accent1" w:themeShade="BF"/>
    </w:rPr>
  </w:style>
  <w:style w:type="paragraph" w:styleId="ab">
    <w:name w:val="Intense Quote"/>
    <w:basedOn w:val="a1"/>
    <w:next w:val="a1"/>
    <w:link w:val="ac"/>
    <w:uiPriority w:val="30"/>
    <w:qFormat/>
    <w:rsid w:val="00C328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napToGrid w:val="0"/>
      <w:spacing w:before="360" w:after="360" w:line="360" w:lineRule="auto"/>
      <w:ind w:left="864" w:right="864" w:firstLineChars="200" w:firstLine="200"/>
      <w:jc w:val="center"/>
    </w:pPr>
    <w:rPr>
      <w:rFonts w:asciiTheme="minorHAnsi" w:eastAsia="仿宋" w:hAnsiTheme="minorHAnsi" w:cstheme="minorBidi"/>
      <w:i/>
      <w:iCs/>
      <w:color w:val="0F4761" w:themeColor="accent1" w:themeShade="BF"/>
      <w:sz w:val="30"/>
      <w14:ligatures w14:val="standardContextual"/>
    </w:rPr>
  </w:style>
  <w:style w:type="character" w:customStyle="1" w:styleId="ac">
    <w:name w:val="明显引用 字符"/>
    <w:basedOn w:val="a2"/>
    <w:link w:val="ab"/>
    <w:uiPriority w:val="30"/>
    <w:rsid w:val="00C32899"/>
    <w:rPr>
      <w:rFonts w:eastAsia="仿宋"/>
      <w:i/>
      <w:iCs/>
      <w:color w:val="0F4761" w:themeColor="accent1" w:themeShade="BF"/>
      <w:sz w:val="30"/>
    </w:rPr>
  </w:style>
  <w:style w:type="character" w:styleId="ad">
    <w:name w:val="Intense Reference"/>
    <w:basedOn w:val="a2"/>
    <w:uiPriority w:val="32"/>
    <w:qFormat/>
    <w:rsid w:val="00C328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霍然然</dc:creator>
  <cp:keywords/>
  <dc:description/>
  <cp:lastModifiedBy>霍然然</cp:lastModifiedBy>
  <cp:revision>1</cp:revision>
  <dcterms:created xsi:type="dcterms:W3CDTF">2026-07-07T04:31:00Z</dcterms:created>
  <dcterms:modified xsi:type="dcterms:W3CDTF">2026-07-07T04:32:00Z</dcterms:modified>
</cp:coreProperties>
</file>